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D5" w:rsidRDefault="004D55D5" w:rsidP="004D55D5">
      <w:pPr>
        <w:spacing w:line="338" w:lineRule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4D55D5" w:rsidRDefault="004D55D5" w:rsidP="004D55D5">
      <w:pPr>
        <w:spacing w:line="300" w:lineRule="auto"/>
        <w:jc w:val="center"/>
        <w:rPr>
          <w:rFonts w:eastAsia="方正小标宋简体"/>
          <w:color w:val="000000"/>
          <w:sz w:val="44"/>
          <w:szCs w:val="36"/>
        </w:rPr>
      </w:pPr>
      <w:r>
        <w:rPr>
          <w:rFonts w:eastAsia="方正小标宋简体"/>
          <w:color w:val="000000"/>
          <w:sz w:val="44"/>
          <w:szCs w:val="36"/>
        </w:rPr>
        <w:t>陕西省</w:t>
      </w:r>
      <w:r>
        <w:rPr>
          <w:rFonts w:eastAsia="方正小标宋简体" w:hint="eastAsia"/>
          <w:color w:val="000000"/>
          <w:sz w:val="44"/>
          <w:szCs w:val="36"/>
        </w:rPr>
        <w:t>2023</w:t>
      </w:r>
      <w:r>
        <w:rPr>
          <w:rFonts w:eastAsia="方正小标宋简体" w:hint="eastAsia"/>
          <w:color w:val="000000"/>
          <w:sz w:val="44"/>
          <w:szCs w:val="36"/>
        </w:rPr>
        <w:t>年</w:t>
      </w:r>
      <w:r>
        <w:rPr>
          <w:rFonts w:eastAsia="方正小标宋简体"/>
          <w:color w:val="000000"/>
          <w:sz w:val="44"/>
          <w:szCs w:val="36"/>
        </w:rPr>
        <w:t>农村学校教师特设岗位计划</w:t>
      </w:r>
    </w:p>
    <w:p w:rsidR="004D55D5" w:rsidRDefault="004D55D5" w:rsidP="004D55D5">
      <w:pPr>
        <w:spacing w:line="300" w:lineRule="auto"/>
        <w:jc w:val="center"/>
        <w:rPr>
          <w:rFonts w:eastAsia="方正小标宋简体"/>
          <w:color w:val="000000"/>
          <w:sz w:val="44"/>
          <w:szCs w:val="36"/>
        </w:rPr>
      </w:pPr>
      <w:r>
        <w:rPr>
          <w:rFonts w:eastAsia="方正小标宋简体"/>
          <w:color w:val="000000"/>
          <w:sz w:val="44"/>
          <w:szCs w:val="36"/>
        </w:rPr>
        <w:t>实施工作领导小组及办公室成员名单</w:t>
      </w:r>
    </w:p>
    <w:p w:rsidR="004D55D5" w:rsidRDefault="004D55D5" w:rsidP="004D55D5">
      <w:pPr>
        <w:tabs>
          <w:tab w:val="left" w:pos="1543"/>
          <w:tab w:val="left" w:pos="3416"/>
        </w:tabs>
        <w:spacing w:line="300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4D55D5" w:rsidRDefault="004D55D5" w:rsidP="004D55D5">
      <w:pPr>
        <w:tabs>
          <w:tab w:val="left" w:pos="1543"/>
          <w:tab w:val="left" w:pos="3416"/>
        </w:tabs>
        <w:overflowPunct w:val="0"/>
        <w:spacing w:line="324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组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>长：</w:t>
      </w:r>
      <w:r>
        <w:rPr>
          <w:rFonts w:eastAsia="仿宋_GB2312" w:hint="eastAsia"/>
          <w:color w:val="000000"/>
          <w:sz w:val="32"/>
          <w:szCs w:val="32"/>
        </w:rPr>
        <w:t>王树声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陕西省教育厅厅长</w:t>
      </w:r>
    </w:p>
    <w:p w:rsidR="004D55D5" w:rsidRDefault="004D55D5" w:rsidP="004D55D5">
      <w:pPr>
        <w:tabs>
          <w:tab w:val="left" w:pos="1543"/>
          <w:tab w:val="left" w:pos="3416"/>
        </w:tabs>
        <w:overflowPunct w:val="0"/>
        <w:spacing w:line="324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副组长：</w:t>
      </w:r>
      <w:r>
        <w:rPr>
          <w:rFonts w:eastAsia="仿宋_GB2312"/>
          <w:color w:val="000000"/>
          <w:sz w:val="32"/>
          <w:szCs w:val="32"/>
        </w:rPr>
        <w:t>王海波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陕西省教育厅副厅长</w:t>
      </w:r>
    </w:p>
    <w:p w:rsidR="004D55D5" w:rsidRDefault="004D55D5" w:rsidP="004D55D5">
      <w:pPr>
        <w:tabs>
          <w:tab w:val="left" w:pos="1543"/>
          <w:tab w:val="left" w:pos="3416"/>
        </w:tabs>
        <w:overflowPunct w:val="0"/>
        <w:spacing w:line="324" w:lineRule="auto"/>
        <w:ind w:firstLineChars="600" w:firstLine="1920"/>
        <w:rPr>
          <w:rFonts w:eastAsia="仿宋_GB2312"/>
          <w:color w:val="000000"/>
          <w:sz w:val="32"/>
          <w:szCs w:val="32"/>
        </w:rPr>
      </w:pPr>
      <w:proofErr w:type="gramStart"/>
      <w:r>
        <w:rPr>
          <w:rFonts w:eastAsia="仿宋_GB2312" w:hint="eastAsia"/>
          <w:color w:val="000000"/>
          <w:sz w:val="32"/>
          <w:szCs w:val="32"/>
        </w:rPr>
        <w:t>史丰有</w:t>
      </w:r>
      <w:proofErr w:type="gramEnd"/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中共陕西省委编办</w:t>
      </w:r>
      <w:r>
        <w:rPr>
          <w:rFonts w:eastAsia="仿宋_GB2312" w:hint="eastAsia"/>
          <w:color w:val="000000"/>
          <w:sz w:val="32"/>
          <w:szCs w:val="32"/>
        </w:rPr>
        <w:t>一级巡视员</w:t>
      </w:r>
    </w:p>
    <w:p w:rsidR="004D55D5" w:rsidRDefault="004D55D5" w:rsidP="004D55D5">
      <w:pPr>
        <w:tabs>
          <w:tab w:val="left" w:pos="1543"/>
          <w:tab w:val="left" w:pos="3416"/>
        </w:tabs>
        <w:overflowPunct w:val="0"/>
        <w:spacing w:line="324" w:lineRule="auto"/>
        <w:ind w:firstLineChars="600" w:firstLine="192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孙国权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陕西省财政厅副厅长</w:t>
      </w:r>
    </w:p>
    <w:p w:rsidR="004D55D5" w:rsidRDefault="004D55D5" w:rsidP="004D55D5">
      <w:pPr>
        <w:tabs>
          <w:tab w:val="left" w:pos="1543"/>
          <w:tab w:val="left" w:pos="3416"/>
        </w:tabs>
        <w:overflowPunct w:val="0"/>
        <w:spacing w:line="324" w:lineRule="auto"/>
        <w:ind w:firstLineChars="600" w:firstLine="192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张虎成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陕西省</w:t>
      </w:r>
      <w:proofErr w:type="gramStart"/>
      <w:r>
        <w:rPr>
          <w:rFonts w:eastAsia="仿宋_GB2312"/>
          <w:color w:val="000000"/>
          <w:sz w:val="32"/>
          <w:szCs w:val="32"/>
        </w:rPr>
        <w:t>人社厅</w:t>
      </w:r>
      <w:proofErr w:type="gramEnd"/>
      <w:r>
        <w:rPr>
          <w:rFonts w:eastAsia="仿宋_GB2312"/>
          <w:color w:val="000000"/>
          <w:sz w:val="32"/>
          <w:szCs w:val="32"/>
        </w:rPr>
        <w:t>副厅长</w:t>
      </w:r>
    </w:p>
    <w:p w:rsidR="004D55D5" w:rsidRDefault="004D55D5" w:rsidP="004D55D5">
      <w:pPr>
        <w:tabs>
          <w:tab w:val="left" w:pos="1543"/>
          <w:tab w:val="left" w:pos="3416"/>
        </w:tabs>
        <w:overflowPunct w:val="0"/>
        <w:spacing w:line="324" w:lineRule="auto"/>
        <w:ind w:firstLineChars="600" w:firstLine="1920"/>
        <w:rPr>
          <w:rFonts w:eastAsia="仿宋_GB2312"/>
          <w:color w:val="000000"/>
          <w:sz w:val="32"/>
          <w:szCs w:val="32"/>
        </w:rPr>
      </w:pPr>
      <w:proofErr w:type="gramStart"/>
      <w:r>
        <w:rPr>
          <w:rFonts w:eastAsia="仿宋_GB2312" w:hint="eastAsia"/>
          <w:color w:val="000000"/>
          <w:sz w:val="32"/>
          <w:szCs w:val="32"/>
        </w:rPr>
        <w:t>雷耀堂</w:t>
      </w:r>
      <w:proofErr w:type="gramEnd"/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陕西省</w:t>
      </w:r>
      <w:proofErr w:type="gramStart"/>
      <w:r>
        <w:rPr>
          <w:rFonts w:eastAsia="仿宋_GB2312"/>
          <w:color w:val="000000"/>
          <w:sz w:val="32"/>
          <w:szCs w:val="32"/>
        </w:rPr>
        <w:t>医</w:t>
      </w:r>
      <w:proofErr w:type="gramEnd"/>
      <w:r>
        <w:rPr>
          <w:rFonts w:eastAsia="仿宋_GB2312"/>
          <w:color w:val="000000"/>
          <w:sz w:val="32"/>
          <w:szCs w:val="32"/>
        </w:rPr>
        <w:t>保局</w:t>
      </w:r>
      <w:r>
        <w:rPr>
          <w:rFonts w:eastAsia="仿宋_GB2312" w:hint="eastAsia"/>
          <w:color w:val="000000"/>
          <w:sz w:val="32"/>
          <w:szCs w:val="32"/>
        </w:rPr>
        <w:t>副局长</w:t>
      </w:r>
    </w:p>
    <w:p w:rsidR="004D55D5" w:rsidRDefault="004D55D5" w:rsidP="004D55D5">
      <w:pPr>
        <w:tabs>
          <w:tab w:val="left" w:pos="1543"/>
          <w:tab w:val="left" w:pos="3416"/>
        </w:tabs>
        <w:overflowPunct w:val="0"/>
        <w:spacing w:line="324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领导小组下设办公室，办公室设在省教育厅，王海波同志兼任办公室主任，相关厅</w:t>
      </w:r>
      <w:proofErr w:type="gramStart"/>
      <w:r>
        <w:rPr>
          <w:rFonts w:eastAsia="仿宋_GB2312"/>
          <w:color w:val="000000"/>
          <w:sz w:val="32"/>
          <w:szCs w:val="32"/>
        </w:rPr>
        <w:t>办职能</w:t>
      </w:r>
      <w:proofErr w:type="gramEnd"/>
      <w:r>
        <w:rPr>
          <w:rFonts w:eastAsia="仿宋_GB2312"/>
          <w:color w:val="000000"/>
          <w:sz w:val="32"/>
          <w:szCs w:val="32"/>
        </w:rPr>
        <w:t>处室主要负责人担任副主任。</w:t>
      </w:r>
    </w:p>
    <w:p w:rsidR="004D55D5" w:rsidRDefault="004D55D5" w:rsidP="004D55D5">
      <w:pPr>
        <w:tabs>
          <w:tab w:val="left" w:pos="1482"/>
        </w:tabs>
        <w:overflowPunct w:val="0"/>
        <w:spacing w:line="324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主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>任：</w:t>
      </w:r>
      <w:r>
        <w:rPr>
          <w:rFonts w:eastAsia="仿宋_GB2312"/>
          <w:color w:val="000000"/>
          <w:sz w:val="32"/>
          <w:szCs w:val="32"/>
        </w:rPr>
        <w:t>王海波（兼）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4D55D5" w:rsidRDefault="004D55D5" w:rsidP="004D55D5">
      <w:pPr>
        <w:tabs>
          <w:tab w:val="left" w:pos="1482"/>
        </w:tabs>
        <w:overflowPunct w:val="0"/>
        <w:spacing w:line="324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副主任：</w:t>
      </w:r>
      <w:r>
        <w:rPr>
          <w:rFonts w:eastAsia="仿宋_GB2312"/>
          <w:color w:val="000000"/>
          <w:sz w:val="32"/>
          <w:szCs w:val="32"/>
        </w:rPr>
        <w:t>王彬武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陕西省教育厅教师</w:t>
      </w:r>
      <w:r>
        <w:rPr>
          <w:rFonts w:eastAsia="仿宋_GB2312" w:hint="eastAsia"/>
          <w:color w:val="000000"/>
          <w:sz w:val="32"/>
          <w:szCs w:val="32"/>
        </w:rPr>
        <w:t>工作</w:t>
      </w:r>
      <w:r>
        <w:rPr>
          <w:rFonts w:eastAsia="仿宋_GB2312"/>
          <w:color w:val="000000"/>
          <w:sz w:val="32"/>
          <w:szCs w:val="32"/>
        </w:rPr>
        <w:t>处处长（常务）</w:t>
      </w:r>
    </w:p>
    <w:p w:rsidR="004D55D5" w:rsidRDefault="004D55D5" w:rsidP="004D55D5">
      <w:pPr>
        <w:tabs>
          <w:tab w:val="left" w:pos="1543"/>
          <w:tab w:val="left" w:pos="3416"/>
        </w:tabs>
        <w:overflowPunct w:val="0"/>
        <w:spacing w:line="324" w:lineRule="auto"/>
        <w:ind w:firstLineChars="600" w:firstLine="192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吕文斌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中共陕西省委编办市县编制处</w:t>
      </w:r>
      <w:r>
        <w:rPr>
          <w:rFonts w:eastAsia="仿宋_GB2312" w:hint="eastAsia"/>
          <w:color w:val="000000"/>
          <w:sz w:val="32"/>
          <w:szCs w:val="32"/>
        </w:rPr>
        <w:t>副处长</w:t>
      </w:r>
    </w:p>
    <w:p w:rsidR="004D55D5" w:rsidRDefault="004D55D5" w:rsidP="004D55D5">
      <w:pPr>
        <w:tabs>
          <w:tab w:val="left" w:pos="1543"/>
          <w:tab w:val="left" w:pos="3416"/>
        </w:tabs>
        <w:overflowPunct w:val="0"/>
        <w:spacing w:line="324" w:lineRule="auto"/>
        <w:ind w:firstLineChars="600" w:firstLine="1920"/>
        <w:rPr>
          <w:rFonts w:eastAsia="仿宋_GB2312"/>
          <w:color w:val="000000"/>
          <w:sz w:val="32"/>
          <w:szCs w:val="32"/>
        </w:rPr>
      </w:pPr>
      <w:proofErr w:type="gramStart"/>
      <w:r>
        <w:rPr>
          <w:rFonts w:eastAsia="仿宋_GB2312" w:hint="eastAsia"/>
          <w:color w:val="000000"/>
          <w:sz w:val="32"/>
          <w:szCs w:val="32"/>
        </w:rPr>
        <w:t>杨录俊</w:t>
      </w:r>
      <w:proofErr w:type="gramEnd"/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pacing w:val="-6"/>
          <w:sz w:val="32"/>
          <w:szCs w:val="32"/>
        </w:rPr>
        <w:t>陕西省财政厅教科文处</w:t>
      </w:r>
      <w:r>
        <w:rPr>
          <w:rFonts w:eastAsia="仿宋_GB2312" w:hint="eastAsia"/>
          <w:color w:val="000000"/>
          <w:spacing w:val="-6"/>
          <w:sz w:val="32"/>
          <w:szCs w:val="32"/>
        </w:rPr>
        <w:t>处长</w:t>
      </w:r>
    </w:p>
    <w:p w:rsidR="004D55D5" w:rsidRDefault="004D55D5" w:rsidP="004D55D5">
      <w:pPr>
        <w:tabs>
          <w:tab w:val="left" w:pos="1543"/>
          <w:tab w:val="left" w:pos="3416"/>
        </w:tabs>
        <w:overflowPunct w:val="0"/>
        <w:spacing w:line="324" w:lineRule="auto"/>
        <w:ind w:firstLineChars="600" w:firstLine="192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于振海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陕西省</w:t>
      </w:r>
      <w:proofErr w:type="gramStart"/>
      <w:r>
        <w:rPr>
          <w:rFonts w:eastAsia="仿宋_GB2312"/>
          <w:color w:val="000000"/>
          <w:sz w:val="32"/>
          <w:szCs w:val="32"/>
        </w:rPr>
        <w:t>人社厅</w:t>
      </w:r>
      <w:proofErr w:type="gramEnd"/>
      <w:r>
        <w:rPr>
          <w:rFonts w:eastAsia="仿宋_GB2312"/>
          <w:color w:val="000000"/>
          <w:sz w:val="32"/>
          <w:szCs w:val="32"/>
        </w:rPr>
        <w:t>事业</w:t>
      </w:r>
      <w:r>
        <w:rPr>
          <w:rFonts w:eastAsia="仿宋_GB2312" w:hint="eastAsia"/>
          <w:color w:val="000000"/>
          <w:sz w:val="32"/>
          <w:szCs w:val="32"/>
        </w:rPr>
        <w:t>单位人事管理</w:t>
      </w:r>
      <w:r>
        <w:rPr>
          <w:rFonts w:eastAsia="仿宋_GB2312"/>
          <w:color w:val="000000"/>
          <w:sz w:val="32"/>
          <w:szCs w:val="32"/>
        </w:rPr>
        <w:t>处处长</w:t>
      </w:r>
    </w:p>
    <w:p w:rsidR="004D55D5" w:rsidRDefault="004D55D5" w:rsidP="004D55D5">
      <w:pPr>
        <w:tabs>
          <w:tab w:val="left" w:pos="1543"/>
          <w:tab w:val="left" w:pos="3416"/>
        </w:tabs>
        <w:overflowPunct w:val="0"/>
        <w:spacing w:line="324" w:lineRule="auto"/>
        <w:ind w:firstLineChars="600" w:firstLine="192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余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岚</w:t>
      </w:r>
      <w:proofErr w:type="gramEnd"/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陕西省</w:t>
      </w:r>
      <w:proofErr w:type="gramStart"/>
      <w:r>
        <w:rPr>
          <w:rFonts w:eastAsia="仿宋_GB2312"/>
          <w:color w:val="000000"/>
          <w:sz w:val="32"/>
          <w:szCs w:val="32"/>
        </w:rPr>
        <w:t>医</w:t>
      </w:r>
      <w:proofErr w:type="gramEnd"/>
      <w:r>
        <w:rPr>
          <w:rFonts w:eastAsia="仿宋_GB2312"/>
          <w:color w:val="000000"/>
          <w:sz w:val="32"/>
          <w:szCs w:val="32"/>
        </w:rPr>
        <w:t>保局</w:t>
      </w:r>
      <w:r>
        <w:rPr>
          <w:rFonts w:eastAsia="仿宋_GB2312" w:hint="eastAsia"/>
          <w:color w:val="000000"/>
          <w:sz w:val="32"/>
          <w:szCs w:val="32"/>
        </w:rPr>
        <w:t>待遇保障处处长</w:t>
      </w:r>
    </w:p>
    <w:p w:rsidR="004D55D5" w:rsidRDefault="004D55D5" w:rsidP="004D55D5">
      <w:pPr>
        <w:overflowPunct w:val="0"/>
        <w:spacing w:line="324" w:lineRule="auto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4D55D5" w:rsidRDefault="004D55D5" w:rsidP="004D55D5">
      <w:pPr>
        <w:overflowPunct w:val="0"/>
        <w:spacing w:line="324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系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人：</w:t>
      </w:r>
      <w:r>
        <w:rPr>
          <w:rFonts w:eastAsia="仿宋_GB2312" w:hint="eastAsia"/>
          <w:color w:val="000000"/>
          <w:sz w:val="32"/>
          <w:szCs w:val="32"/>
        </w:rPr>
        <w:t>周淼、伏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世</w:t>
      </w:r>
      <w:proofErr w:type="gramEnd"/>
      <w:r>
        <w:rPr>
          <w:rFonts w:eastAsia="仿宋_GB2312" w:hint="eastAsia"/>
          <w:color w:val="000000"/>
          <w:sz w:val="32"/>
          <w:szCs w:val="32"/>
        </w:rPr>
        <w:t>全</w:t>
      </w:r>
      <w:r>
        <w:rPr>
          <w:rFonts w:eastAsia="仿宋_GB2312"/>
          <w:color w:val="000000"/>
          <w:sz w:val="32"/>
          <w:szCs w:val="32"/>
        </w:rPr>
        <w:t>（省教育厅教师</w:t>
      </w:r>
      <w:r>
        <w:rPr>
          <w:rFonts w:eastAsia="仿宋_GB2312" w:hint="eastAsia"/>
          <w:color w:val="000000"/>
          <w:sz w:val="32"/>
          <w:szCs w:val="32"/>
        </w:rPr>
        <w:t>工作</w:t>
      </w:r>
      <w:r>
        <w:rPr>
          <w:rFonts w:eastAsia="仿宋_GB2312"/>
          <w:color w:val="000000"/>
          <w:sz w:val="32"/>
          <w:szCs w:val="32"/>
        </w:rPr>
        <w:t>处）</w:t>
      </w:r>
    </w:p>
    <w:p w:rsidR="004D55D5" w:rsidRDefault="004D55D5" w:rsidP="004D55D5">
      <w:pPr>
        <w:overflowPunct w:val="0"/>
        <w:spacing w:line="324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</w:rPr>
        <w:t>029-</w:t>
      </w:r>
      <w:r>
        <w:rPr>
          <w:rFonts w:eastAsia="仿宋_GB2312" w:hint="eastAsia"/>
          <w:color w:val="000000"/>
          <w:sz w:val="32"/>
          <w:szCs w:val="32"/>
        </w:rPr>
        <w:t>85370059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88668929</w:t>
      </w:r>
    </w:p>
    <w:p w:rsidR="004D55D5" w:rsidRDefault="004D55D5" w:rsidP="004D55D5">
      <w:pPr>
        <w:overflowPunct w:val="0"/>
        <w:spacing w:line="324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电子信箱：</w:t>
      </w:r>
      <w:hyperlink r:id="rId4" w:history="1">
        <w:r>
          <w:rPr>
            <w:rFonts w:eastAsia="仿宋_GB2312"/>
            <w:color w:val="000000"/>
            <w:sz w:val="32"/>
            <w:szCs w:val="32"/>
          </w:rPr>
          <w:t>sxtgjs@126.com</w:t>
        </w:r>
      </w:hyperlink>
    </w:p>
    <w:p w:rsidR="00FE55EC" w:rsidRPr="004D55D5" w:rsidRDefault="00FE55EC"/>
    <w:sectPr w:rsidR="00FE55EC" w:rsidRPr="004D55D5" w:rsidSect="00FE5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5D5"/>
    <w:rsid w:val="004D55D5"/>
    <w:rsid w:val="00FE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D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xtgjs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>China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2023-06-13T02:36:00Z</dcterms:created>
  <dcterms:modified xsi:type="dcterms:W3CDTF">2023-06-13T02:36:00Z</dcterms:modified>
</cp:coreProperties>
</file>