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附件2</w:t>
      </w:r>
    </w:p>
    <w:p>
      <w:pPr>
        <w:ind w:left="-2" w:leftChars="-1"/>
        <w:jc w:val="center"/>
        <w:rPr>
          <w:rFonts w:eastAsia="仿宋_GB2312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桐乡市教育系统公开招聘202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宋体" w:eastAsia="黑体"/>
          <w:sz w:val="32"/>
          <w:szCs w:val="32"/>
        </w:rPr>
        <w:t>学年教师报名登记表</w:t>
      </w:r>
    </w:p>
    <w:p>
      <w:pPr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  <w:lang w:val="en-US" w:eastAsia="zh-CN"/>
        </w:rPr>
        <w:t xml:space="preserve">         </w:t>
      </w:r>
      <w:r>
        <w:rPr>
          <w:rFonts w:hint="eastAsia" w:eastAsia="仿宋_GB2312"/>
          <w:b/>
          <w:sz w:val="28"/>
          <w:szCs w:val="28"/>
        </w:rPr>
        <w:t>应聘</w:t>
      </w:r>
      <w:r>
        <w:rPr>
          <w:rFonts w:hint="eastAsia" w:eastAsia="仿宋_GB2312"/>
          <w:b/>
          <w:sz w:val="28"/>
          <w:szCs w:val="28"/>
          <w:lang w:eastAsia="zh-CN"/>
        </w:rPr>
        <w:t>学校：</w:t>
      </w:r>
      <w:r>
        <w:rPr>
          <w:rFonts w:hint="eastAsia" w:eastAsia="仿宋_GB2312"/>
          <w:b/>
          <w:sz w:val="28"/>
          <w:szCs w:val="28"/>
          <w:lang w:val="en-US" w:eastAsia="zh-CN"/>
        </w:rPr>
        <w:t xml:space="preserve">                           应聘</w:t>
      </w:r>
      <w:r>
        <w:rPr>
          <w:rFonts w:hint="eastAsia" w:eastAsia="仿宋_GB2312"/>
          <w:b/>
          <w:sz w:val="28"/>
          <w:szCs w:val="28"/>
        </w:rPr>
        <w:t>岗位：</w:t>
      </w: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4"/>
          <w:szCs w:val="24"/>
        </w:rPr>
        <w:t xml:space="preserve">                           </w:t>
      </w:r>
      <w:r>
        <w:rPr>
          <w:rFonts w:hint="eastAsia" w:eastAsia="仿宋_GB2312"/>
          <w:b/>
          <w:sz w:val="24"/>
          <w:szCs w:val="24"/>
        </w:rPr>
        <w:t xml:space="preserve"> </w:t>
      </w:r>
    </w:p>
    <w:tbl>
      <w:tblPr>
        <w:tblStyle w:val="3"/>
        <w:tblW w:w="10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2880"/>
        <w:gridCol w:w="750"/>
        <w:gridCol w:w="1020"/>
        <w:gridCol w:w="975"/>
        <w:gridCol w:w="507"/>
        <w:gridCol w:w="998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ind w:left="-391" w:leftChars="-186"/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288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02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所在地</w:t>
            </w:r>
          </w:p>
          <w:p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15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最高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36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248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院校</w:t>
            </w:r>
          </w:p>
        </w:tc>
        <w:tc>
          <w:tcPr>
            <w:tcW w:w="363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毕业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时间</w:t>
            </w:r>
          </w:p>
        </w:tc>
        <w:tc>
          <w:tcPr>
            <w:tcW w:w="248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363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教师资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格种类</w:t>
            </w:r>
          </w:p>
        </w:tc>
        <w:tc>
          <w:tcPr>
            <w:tcW w:w="446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</w:t>
            </w:r>
          </w:p>
        </w:tc>
        <w:tc>
          <w:tcPr>
            <w:tcW w:w="465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97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  <w:jc w:val="center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简历</w:t>
            </w:r>
          </w:p>
        </w:tc>
        <w:tc>
          <w:tcPr>
            <w:tcW w:w="9110" w:type="dxa"/>
            <w:gridSpan w:val="7"/>
          </w:tcPr>
          <w:p>
            <w:pPr>
              <w:rPr>
                <w:rFonts w:hint="eastAsia" w:ascii="宋体" w:hAnsi="宋体"/>
                <w:color w:val="D9D9D9" w:themeColor="background1" w:themeShade="D9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0"/>
                <w:szCs w:val="20"/>
                <w:lang w:eastAsia="zh-CN"/>
              </w:rPr>
              <w:t>提示：简历请从高中填起，格式如：</w:t>
            </w:r>
            <w:r>
              <w:rPr>
                <w:rFonts w:hint="eastAsia" w:ascii="宋体" w:hAnsi="宋体"/>
                <w:b/>
                <w:bCs/>
                <w:color w:val="FF0000"/>
                <w:sz w:val="20"/>
                <w:szCs w:val="20"/>
                <w:lang w:val="en-US" w:eastAsia="zh-CN"/>
              </w:rPr>
              <w:t>XX年XX月-XX年XX月  XX学校（专业） 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受过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何种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奖励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处分</w:t>
            </w:r>
          </w:p>
        </w:tc>
        <w:tc>
          <w:tcPr>
            <w:tcW w:w="9110" w:type="dxa"/>
            <w:gridSpan w:val="7"/>
          </w:tcPr>
          <w:p>
            <w:pPr>
              <w:rPr>
                <w:rFonts w:hint="eastAsia" w:ascii="宋体" w:hAnsi="宋体"/>
                <w:color w:val="BFBFBF" w:themeColor="background1" w:themeShade="BF"/>
                <w:sz w:val="24"/>
                <w:lang w:eastAsia="zh-CN"/>
              </w:rPr>
            </w:pPr>
          </w:p>
          <w:p>
            <w:pPr>
              <w:rPr>
                <w:rFonts w:hint="eastAsia" w:ascii="宋体" w:hAnsi="宋体"/>
                <w:color w:val="BFBFBF" w:themeColor="background1" w:themeShade="BF"/>
                <w:sz w:val="24"/>
                <w:lang w:eastAsia="zh-CN"/>
              </w:rPr>
            </w:pPr>
          </w:p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</w:t>
            </w:r>
          </w:p>
        </w:tc>
        <w:tc>
          <w:tcPr>
            <w:tcW w:w="9110" w:type="dxa"/>
            <w:gridSpan w:val="7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2940"/>
                <w:tab w:val="left" w:pos="2970"/>
              </w:tabs>
              <w:jc w:val="left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2940"/>
                <w:tab w:val="left" w:pos="2970"/>
              </w:tabs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911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ind w:left="2279" w:right="482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</w:tbl>
    <w:p>
      <w:pPr>
        <w:spacing w:line="400" w:lineRule="exact"/>
        <w:ind w:left="-850" w:leftChars="-405" w:right="-907" w:rightChars="-432" w:firstLine="1476" w:firstLineChars="700"/>
        <w:jc w:val="left"/>
        <w:rPr>
          <w:rFonts w:hint="eastAsia"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特别提醒：应聘人员应对本人提交的信息和材料的真实性负责，凡提供虚假信息而通过招聘资格条件审</w:t>
      </w:r>
    </w:p>
    <w:p>
      <w:pPr>
        <w:spacing w:line="400" w:lineRule="exact"/>
        <w:ind w:left="-850" w:leftChars="-405" w:right="-907" w:rightChars="-432" w:firstLine="1476" w:firstLineChars="700"/>
        <w:jc w:val="left"/>
        <w:rPr>
          <w:rFonts w:hint="eastAsia"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查的，一经查实，取消考试或聘用资格。</w:t>
      </w:r>
    </w:p>
    <w:p>
      <w:bookmarkStart w:id="0" w:name="_GoBack"/>
      <w:bookmarkEnd w:id="0"/>
    </w:p>
    <w:sectPr>
      <w:footerReference r:id="rId3" w:type="default"/>
      <w:pgSz w:w="11906" w:h="16838"/>
      <w:pgMar w:top="1134" w:right="266" w:bottom="1134" w:left="3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>
    <w:pPr>
      <w:pStyle w:val="2"/>
      <w:tabs>
        <w:tab w:val="left" w:pos="6240"/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E3022"/>
    <w:rsid w:val="13BE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2023-03-22T01:21:00Z</dcterms:created>
  <dc:creator>章猫猫</dc:creator>
  <cp:lastModifiedBy>章猫猫</cp:lastModifiedBy>
  <dcterms:modified xsi:type="dcterms:W3CDTF">2023-03-22T01:21:28Z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43AAFFA0740D4000BE31170482238E18</vt:lpwstr>
  </property>
</Properties>
</file>